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0B51B" w14:textId="593A2539" w:rsidR="00856F80" w:rsidRPr="00247B64" w:rsidRDefault="00856F80" w:rsidP="00856F80">
      <w:pPr>
        <w:shd w:val="clear" w:color="auto" w:fill="DEEAF6" w:themeFill="accent5" w:themeFillTint="33"/>
        <w:spacing w:after="0" w:line="240" w:lineRule="auto"/>
        <w:rPr>
          <w:rFonts w:cstheme="minorHAnsi"/>
          <w:b/>
          <w:sz w:val="32"/>
        </w:rPr>
      </w:pPr>
      <w:bookmarkStart w:id="0" w:name="_GoBack"/>
      <w:bookmarkEnd w:id="0"/>
      <w:r w:rsidRPr="00247B64">
        <w:rPr>
          <w:rFonts w:cstheme="minorHAnsi"/>
          <w:b/>
          <w:sz w:val="32"/>
        </w:rPr>
        <w:t xml:space="preserve">Week </w:t>
      </w:r>
      <w:r>
        <w:rPr>
          <w:rFonts w:cstheme="minorHAnsi"/>
          <w:b/>
          <w:sz w:val="32"/>
        </w:rPr>
        <w:t>6</w:t>
      </w:r>
    </w:p>
    <w:p w14:paraId="1AD97A37" w14:textId="77777777" w:rsidR="00EB6B5D" w:rsidRDefault="00EB6B5D" w:rsidP="0078514C">
      <w:pPr>
        <w:spacing w:after="0" w:line="240" w:lineRule="auto"/>
        <w:rPr>
          <w:rFonts w:cstheme="minorHAnsi"/>
        </w:rPr>
      </w:pPr>
    </w:p>
    <w:p w14:paraId="7D6310F6" w14:textId="4A2B4252" w:rsidR="00115E5C" w:rsidRDefault="00856F80" w:rsidP="0078514C">
      <w:pPr>
        <w:spacing w:after="0" w:line="240" w:lineRule="auto"/>
        <w:rPr>
          <w:rFonts w:cstheme="minorHAnsi"/>
        </w:rPr>
      </w:pPr>
      <w:r w:rsidRPr="00856F80">
        <w:rPr>
          <w:rFonts w:cstheme="minorHAnsi"/>
          <w:noProof/>
        </w:rPr>
        <w:drawing>
          <wp:inline distT="0" distB="0" distL="0" distR="0" wp14:anchorId="789C1CF3" wp14:editId="36F31DB6">
            <wp:extent cx="5943600" cy="30257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5775"/>
                    </a:xfrm>
                    <a:prstGeom prst="rect">
                      <a:avLst/>
                    </a:prstGeom>
                  </pic:spPr>
                </pic:pic>
              </a:graphicData>
            </a:graphic>
          </wp:inline>
        </w:drawing>
      </w:r>
    </w:p>
    <w:p w14:paraId="09577C04" w14:textId="1ADA5876" w:rsidR="00856F80" w:rsidRDefault="00856F80" w:rsidP="0078514C">
      <w:pPr>
        <w:spacing w:after="0" w:line="240" w:lineRule="auto"/>
        <w:rPr>
          <w:rFonts w:cstheme="minorHAnsi"/>
        </w:rPr>
      </w:pPr>
      <w:r w:rsidRPr="00856F80">
        <w:rPr>
          <w:rFonts w:cstheme="minorHAnsi"/>
          <w:noProof/>
        </w:rPr>
        <w:drawing>
          <wp:inline distT="0" distB="0" distL="0" distR="0" wp14:anchorId="47153641" wp14:editId="52497238">
            <wp:extent cx="5943600" cy="29483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8305"/>
                    </a:xfrm>
                    <a:prstGeom prst="rect">
                      <a:avLst/>
                    </a:prstGeom>
                  </pic:spPr>
                </pic:pic>
              </a:graphicData>
            </a:graphic>
          </wp:inline>
        </w:drawing>
      </w:r>
    </w:p>
    <w:p w14:paraId="4580679C" w14:textId="43308F1A" w:rsidR="00856F80" w:rsidRDefault="00856F80" w:rsidP="0078514C">
      <w:pPr>
        <w:spacing w:after="0" w:line="240" w:lineRule="auto"/>
        <w:rPr>
          <w:rFonts w:cstheme="minorHAnsi"/>
        </w:rPr>
      </w:pPr>
    </w:p>
    <w:p w14:paraId="69BF5410" w14:textId="3C434DCF" w:rsidR="00856F80" w:rsidRPr="00FC3AF5" w:rsidRDefault="00856F80" w:rsidP="0078514C">
      <w:pPr>
        <w:spacing w:after="0" w:line="240" w:lineRule="auto"/>
        <w:rPr>
          <w:rFonts w:cstheme="minorHAnsi"/>
          <w:lang w:val="ru-RU"/>
        </w:rPr>
      </w:pPr>
      <w:r>
        <w:rPr>
          <w:rFonts w:cstheme="minorHAnsi"/>
          <w:lang w:val="ru-RU"/>
        </w:rPr>
        <w:t xml:space="preserve">Как в питоне ты такой Х равно тому-то, то и здесь </w:t>
      </w:r>
      <w:r>
        <w:rPr>
          <w:rFonts w:cstheme="minorHAnsi"/>
        </w:rPr>
        <w:t>EMPINFO</w:t>
      </w:r>
      <w:r w:rsidRPr="00856F80">
        <w:rPr>
          <w:rFonts w:cstheme="minorHAnsi"/>
          <w:lang w:val="ru-RU"/>
        </w:rPr>
        <w:t xml:space="preserve"> </w:t>
      </w:r>
      <w:r>
        <w:rPr>
          <w:rFonts w:cstheme="minorHAnsi"/>
          <w:lang w:val="ru-RU"/>
        </w:rPr>
        <w:t>это такие-то колонки (имена именно колонок), а дальше указываешь запрос и там уже именно колонки указываешь.</w:t>
      </w:r>
    </w:p>
    <w:p w14:paraId="7EA84427" w14:textId="230A05AB" w:rsidR="00856F80" w:rsidRDefault="00856F80" w:rsidP="0078514C">
      <w:pPr>
        <w:spacing w:after="0" w:line="240" w:lineRule="auto"/>
        <w:rPr>
          <w:rFonts w:cstheme="minorHAnsi"/>
        </w:rPr>
      </w:pPr>
      <w:r w:rsidRPr="00856F80">
        <w:rPr>
          <w:rFonts w:cstheme="minorHAnsi"/>
          <w:noProof/>
        </w:rPr>
        <w:lastRenderedPageBreak/>
        <w:drawing>
          <wp:inline distT="0" distB="0" distL="0" distR="0" wp14:anchorId="0C5EBE6A" wp14:editId="01B1BE33">
            <wp:extent cx="5943600" cy="29235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540"/>
                    </a:xfrm>
                    <a:prstGeom prst="rect">
                      <a:avLst/>
                    </a:prstGeom>
                  </pic:spPr>
                </pic:pic>
              </a:graphicData>
            </a:graphic>
          </wp:inline>
        </w:drawing>
      </w:r>
    </w:p>
    <w:p w14:paraId="509ABFF0" w14:textId="77777777" w:rsidR="00244E68" w:rsidRDefault="00244E68" w:rsidP="00244E68">
      <w:pPr>
        <w:spacing w:after="0" w:line="240" w:lineRule="auto"/>
        <w:rPr>
          <w:rFonts w:ascii="Times New Roman" w:eastAsia="Times New Roman" w:hAnsi="Times New Roman" w:cs="Times New Roman"/>
          <w:sz w:val="24"/>
          <w:szCs w:val="24"/>
        </w:rPr>
      </w:pPr>
    </w:p>
    <w:p w14:paraId="5135B5E2" w14:textId="0A7BF60B" w:rsidR="00244E68" w:rsidRPr="00244E68" w:rsidRDefault="00244E68" w:rsidP="00244E68">
      <w:pPr>
        <w:spacing w:after="0" w:line="240" w:lineRule="auto"/>
        <w:rPr>
          <w:rFonts w:ascii="Times New Roman" w:eastAsia="Times New Roman" w:hAnsi="Times New Roman" w:cs="Times New Roman"/>
          <w:sz w:val="24"/>
          <w:szCs w:val="24"/>
        </w:rPr>
      </w:pPr>
      <w:r w:rsidRPr="00244E68">
        <w:rPr>
          <w:rFonts w:ascii="Times New Roman" w:eastAsia="Times New Roman" w:hAnsi="Times New Roman" w:cs="Times New Roman"/>
          <w:sz w:val="24"/>
          <w:szCs w:val="24"/>
        </w:rPr>
        <w:t xml:space="preserve">The SELECT statement that you use to create the view can name other views and tables, </w:t>
      </w:r>
    </w:p>
    <w:p w14:paraId="148F84A2" w14:textId="77777777" w:rsidR="00244E68" w:rsidRPr="00244E68" w:rsidRDefault="00244E68" w:rsidP="00244E68">
      <w:pPr>
        <w:spacing w:after="0" w:line="240" w:lineRule="auto"/>
        <w:rPr>
          <w:rFonts w:ascii="Times New Roman" w:eastAsia="Times New Roman" w:hAnsi="Times New Roman" w:cs="Times New Roman"/>
          <w:sz w:val="24"/>
          <w:szCs w:val="24"/>
        </w:rPr>
      </w:pPr>
      <w:r w:rsidRPr="00244E68">
        <w:rPr>
          <w:rFonts w:ascii="Times New Roman" w:eastAsia="Times New Roman" w:hAnsi="Times New Roman" w:cs="Times New Roman"/>
          <w:sz w:val="24"/>
          <w:szCs w:val="24"/>
        </w:rPr>
        <w:t xml:space="preserve">and it can use the WHERE, GROUP BY, and HAVING clauses. </w:t>
      </w:r>
    </w:p>
    <w:p w14:paraId="60DFF30C" w14:textId="77777777" w:rsidR="00244E68" w:rsidRPr="00244E68" w:rsidRDefault="00244E68" w:rsidP="00244E68">
      <w:pPr>
        <w:spacing w:after="0" w:line="240" w:lineRule="auto"/>
        <w:rPr>
          <w:rFonts w:ascii="Times New Roman" w:eastAsia="Times New Roman" w:hAnsi="Times New Roman" w:cs="Times New Roman"/>
          <w:sz w:val="24"/>
          <w:szCs w:val="24"/>
        </w:rPr>
      </w:pPr>
      <w:r w:rsidRPr="00244E68">
        <w:rPr>
          <w:rFonts w:ascii="Times New Roman" w:eastAsia="Times New Roman" w:hAnsi="Times New Roman" w:cs="Times New Roman"/>
          <w:sz w:val="24"/>
          <w:szCs w:val="24"/>
        </w:rPr>
        <w:t xml:space="preserve">It cannot use the ORDER BY clause or name a host variable. </w:t>
      </w:r>
    </w:p>
    <w:p w14:paraId="5288299E" w14:textId="6E251166" w:rsidR="00244E68" w:rsidRDefault="00244E68" w:rsidP="0078514C">
      <w:pPr>
        <w:spacing w:after="0" w:line="240" w:lineRule="auto"/>
        <w:rPr>
          <w:rFonts w:cstheme="minorHAnsi"/>
        </w:rPr>
      </w:pPr>
    </w:p>
    <w:p w14:paraId="1F196AA5" w14:textId="5DF59ABA" w:rsidR="00244E68" w:rsidRDefault="00244E68" w:rsidP="0078514C">
      <w:pPr>
        <w:spacing w:after="0" w:line="240" w:lineRule="auto"/>
        <w:rPr>
          <w:rFonts w:cstheme="minorHAnsi"/>
        </w:rPr>
      </w:pPr>
      <w:r>
        <w:rPr>
          <w:rFonts w:cstheme="minorHAnsi"/>
        </w:rPr>
        <w:t>Example including WHERE:</w:t>
      </w:r>
    </w:p>
    <w:p w14:paraId="461EAD86" w14:textId="323DA81D" w:rsidR="00244E68" w:rsidRDefault="00244E68" w:rsidP="0078514C">
      <w:pPr>
        <w:spacing w:after="0" w:line="240" w:lineRule="auto"/>
        <w:rPr>
          <w:rFonts w:cstheme="minorHAnsi"/>
        </w:rPr>
      </w:pPr>
      <w:r w:rsidRPr="00244E68">
        <w:rPr>
          <w:rFonts w:cstheme="minorHAnsi"/>
          <w:noProof/>
        </w:rPr>
        <w:drawing>
          <wp:inline distT="0" distB="0" distL="0" distR="0" wp14:anchorId="0B61104F" wp14:editId="222B31E0">
            <wp:extent cx="5943600" cy="2822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2575"/>
                    </a:xfrm>
                    <a:prstGeom prst="rect">
                      <a:avLst/>
                    </a:prstGeom>
                  </pic:spPr>
                </pic:pic>
              </a:graphicData>
            </a:graphic>
          </wp:inline>
        </w:drawing>
      </w:r>
    </w:p>
    <w:p w14:paraId="12B7854D" w14:textId="77777777" w:rsidR="00244E68" w:rsidRDefault="00244E68" w:rsidP="0078514C">
      <w:pPr>
        <w:spacing w:after="0" w:line="240" w:lineRule="auto"/>
        <w:rPr>
          <w:rFonts w:cstheme="minorHAnsi"/>
        </w:rPr>
      </w:pPr>
    </w:p>
    <w:p w14:paraId="02673283" w14:textId="1BEA9DE1" w:rsidR="00244E68" w:rsidRDefault="00244E68" w:rsidP="0078514C">
      <w:pPr>
        <w:spacing w:after="0" w:line="240" w:lineRule="auto"/>
        <w:rPr>
          <w:rFonts w:cstheme="minorHAnsi"/>
        </w:rPr>
      </w:pPr>
      <w:r>
        <w:rPr>
          <w:rFonts w:cstheme="minorHAnsi"/>
        </w:rPr>
        <w:t>To remove a view:</w:t>
      </w:r>
    </w:p>
    <w:p w14:paraId="5D1EE487" w14:textId="35B93EE6" w:rsidR="00244E68" w:rsidRDefault="00244E68" w:rsidP="0078514C">
      <w:pPr>
        <w:spacing w:after="0" w:line="240" w:lineRule="auto"/>
        <w:rPr>
          <w:rFonts w:cstheme="minorHAnsi"/>
        </w:rPr>
      </w:pPr>
      <w:r w:rsidRPr="00244E68">
        <w:rPr>
          <w:rFonts w:cstheme="minorHAnsi"/>
          <w:noProof/>
        </w:rPr>
        <w:drawing>
          <wp:inline distT="0" distB="0" distL="0" distR="0" wp14:anchorId="26EF03D9" wp14:editId="5ADB9A3F">
            <wp:extent cx="5943600" cy="4692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9265"/>
                    </a:xfrm>
                    <a:prstGeom prst="rect">
                      <a:avLst/>
                    </a:prstGeom>
                  </pic:spPr>
                </pic:pic>
              </a:graphicData>
            </a:graphic>
          </wp:inline>
        </w:drawing>
      </w:r>
    </w:p>
    <w:p w14:paraId="1EAED97E" w14:textId="5673597C" w:rsidR="00244E68" w:rsidRDefault="00244E68" w:rsidP="0078514C">
      <w:pPr>
        <w:spacing w:after="0" w:line="240" w:lineRule="auto"/>
        <w:rPr>
          <w:rFonts w:cstheme="minorHAnsi"/>
        </w:rPr>
      </w:pPr>
    </w:p>
    <w:p w14:paraId="223CDAE4" w14:textId="5AAFF877" w:rsidR="00244E68" w:rsidRDefault="00244E68" w:rsidP="0078514C">
      <w:pPr>
        <w:spacing w:after="0" w:line="240" w:lineRule="auto"/>
        <w:rPr>
          <w:rFonts w:cstheme="minorHAnsi"/>
        </w:rPr>
      </w:pPr>
      <w:r>
        <w:rPr>
          <w:rFonts w:cstheme="minorHAnsi"/>
        </w:rPr>
        <w:t>Summary:</w:t>
      </w:r>
    </w:p>
    <w:p w14:paraId="2BDBD8D4" w14:textId="2581962B" w:rsidR="00244E68" w:rsidRDefault="00244E68" w:rsidP="0078514C">
      <w:pPr>
        <w:spacing w:after="0" w:line="240" w:lineRule="auto"/>
        <w:rPr>
          <w:rFonts w:cstheme="minorHAnsi"/>
        </w:rPr>
      </w:pPr>
      <w:r w:rsidRPr="00244E68">
        <w:rPr>
          <w:rFonts w:cstheme="minorHAnsi"/>
          <w:noProof/>
        </w:rPr>
        <w:lastRenderedPageBreak/>
        <w:drawing>
          <wp:inline distT="0" distB="0" distL="0" distR="0" wp14:anchorId="4E0C2DD4" wp14:editId="47978C35">
            <wp:extent cx="5943600" cy="18783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78330"/>
                    </a:xfrm>
                    <a:prstGeom prst="rect">
                      <a:avLst/>
                    </a:prstGeom>
                  </pic:spPr>
                </pic:pic>
              </a:graphicData>
            </a:graphic>
          </wp:inline>
        </w:drawing>
      </w:r>
    </w:p>
    <w:p w14:paraId="776AB620" w14:textId="613834D5" w:rsidR="00244E68" w:rsidRDefault="00244E68" w:rsidP="0078514C">
      <w:pPr>
        <w:spacing w:after="0" w:line="240" w:lineRule="auto"/>
        <w:rPr>
          <w:rFonts w:cstheme="minorHAnsi"/>
        </w:rPr>
      </w:pPr>
    </w:p>
    <w:p w14:paraId="444FB163" w14:textId="0FB1CC77" w:rsidR="00244E68" w:rsidRDefault="00244E68" w:rsidP="0078514C">
      <w:pPr>
        <w:spacing w:after="0" w:line="240" w:lineRule="auto"/>
        <w:rPr>
          <w:rFonts w:cstheme="minorHAnsi"/>
        </w:rPr>
      </w:pPr>
      <w:r w:rsidRPr="00244E68">
        <w:rPr>
          <w:rFonts w:cstheme="minorHAnsi"/>
          <w:noProof/>
        </w:rPr>
        <w:drawing>
          <wp:inline distT="0" distB="0" distL="0" distR="0" wp14:anchorId="417B5BD8" wp14:editId="347F38C6">
            <wp:extent cx="4772691" cy="4315427"/>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2691" cy="4315427"/>
                    </a:xfrm>
                    <a:prstGeom prst="rect">
                      <a:avLst/>
                    </a:prstGeom>
                  </pic:spPr>
                </pic:pic>
              </a:graphicData>
            </a:graphic>
          </wp:inline>
        </w:drawing>
      </w:r>
    </w:p>
    <w:p w14:paraId="32FD9E1D" w14:textId="708290FE" w:rsidR="00244E68" w:rsidRDefault="00244E68" w:rsidP="0078514C">
      <w:pPr>
        <w:spacing w:after="0" w:line="240" w:lineRule="auto"/>
        <w:rPr>
          <w:rFonts w:cstheme="minorHAnsi"/>
        </w:rPr>
      </w:pPr>
    </w:p>
    <w:p w14:paraId="5C015CCE" w14:textId="60A47C22" w:rsidR="00244E68" w:rsidRDefault="00244E68" w:rsidP="0078514C">
      <w:pPr>
        <w:spacing w:after="0" w:line="240" w:lineRule="auto"/>
        <w:rPr>
          <w:rFonts w:cstheme="minorHAnsi"/>
        </w:rPr>
      </w:pPr>
      <w:r w:rsidRPr="00244E68">
        <w:rPr>
          <w:rFonts w:cstheme="minorHAnsi"/>
          <w:noProof/>
        </w:rPr>
        <w:drawing>
          <wp:inline distT="0" distB="0" distL="0" distR="0" wp14:anchorId="6A78888B" wp14:editId="0B052D38">
            <wp:extent cx="5943600" cy="1380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80490"/>
                    </a:xfrm>
                    <a:prstGeom prst="rect">
                      <a:avLst/>
                    </a:prstGeom>
                  </pic:spPr>
                </pic:pic>
              </a:graphicData>
            </a:graphic>
          </wp:inline>
        </w:drawing>
      </w:r>
    </w:p>
    <w:p w14:paraId="213B066F" w14:textId="0E068FE2" w:rsidR="00244E68" w:rsidRDefault="00244E68" w:rsidP="0078514C">
      <w:pPr>
        <w:spacing w:after="0" w:line="240" w:lineRule="auto"/>
        <w:rPr>
          <w:rFonts w:cstheme="minorHAnsi"/>
        </w:rPr>
      </w:pPr>
      <w:r w:rsidRPr="00244E68">
        <w:rPr>
          <w:rFonts w:cstheme="minorHAnsi"/>
          <w:noProof/>
        </w:rPr>
        <w:lastRenderedPageBreak/>
        <w:drawing>
          <wp:inline distT="0" distB="0" distL="0" distR="0" wp14:anchorId="039BF8A4" wp14:editId="6E957020">
            <wp:extent cx="5943600" cy="30664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66415"/>
                    </a:xfrm>
                    <a:prstGeom prst="rect">
                      <a:avLst/>
                    </a:prstGeom>
                  </pic:spPr>
                </pic:pic>
              </a:graphicData>
            </a:graphic>
          </wp:inline>
        </w:drawing>
      </w:r>
    </w:p>
    <w:p w14:paraId="2CCA833B" w14:textId="701935C3" w:rsidR="00C857D3" w:rsidRDefault="00C857D3" w:rsidP="0078514C">
      <w:pPr>
        <w:spacing w:after="0" w:line="240" w:lineRule="auto"/>
        <w:rPr>
          <w:rFonts w:cstheme="minorHAnsi"/>
        </w:rPr>
      </w:pPr>
    </w:p>
    <w:p w14:paraId="1230770C" w14:textId="1312BDC4" w:rsidR="00C857D3" w:rsidRDefault="00C857D3" w:rsidP="0078514C">
      <w:pPr>
        <w:spacing w:after="0" w:line="240" w:lineRule="auto"/>
        <w:rPr>
          <w:rFonts w:cstheme="minorHAnsi"/>
        </w:rPr>
      </w:pPr>
      <w:r>
        <w:rPr>
          <w:rFonts w:cstheme="minorHAnsi"/>
        </w:rPr>
        <w:t>Update a view:</w:t>
      </w:r>
    </w:p>
    <w:p w14:paraId="5106C1AC" w14:textId="0B40C98A" w:rsidR="00C857D3" w:rsidRDefault="00C857D3" w:rsidP="0078514C">
      <w:pPr>
        <w:spacing w:after="0" w:line="240" w:lineRule="auto"/>
        <w:rPr>
          <w:rFonts w:cstheme="minorHAnsi"/>
        </w:rPr>
      </w:pPr>
    </w:p>
    <w:p w14:paraId="4F8075BE" w14:textId="6E2360AE" w:rsidR="00C857D3" w:rsidRDefault="00C857D3" w:rsidP="0078514C">
      <w:pPr>
        <w:spacing w:after="0" w:line="240" w:lineRule="auto"/>
        <w:rPr>
          <w:rFonts w:cstheme="minorHAnsi"/>
        </w:rPr>
      </w:pPr>
      <w:r w:rsidRPr="00C857D3">
        <w:rPr>
          <w:rFonts w:cstheme="minorHAnsi"/>
          <w:noProof/>
        </w:rPr>
        <w:drawing>
          <wp:inline distT="0" distB="0" distL="0" distR="0" wp14:anchorId="21E07541" wp14:editId="32CFEF7D">
            <wp:extent cx="5943600" cy="10744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74420"/>
                    </a:xfrm>
                    <a:prstGeom prst="rect">
                      <a:avLst/>
                    </a:prstGeom>
                  </pic:spPr>
                </pic:pic>
              </a:graphicData>
            </a:graphic>
          </wp:inline>
        </w:drawing>
      </w:r>
    </w:p>
    <w:p w14:paraId="5E40DDFB" w14:textId="47191DA1" w:rsidR="00C857D3" w:rsidRDefault="00C857D3" w:rsidP="0078514C">
      <w:pPr>
        <w:spacing w:after="0" w:line="240" w:lineRule="auto"/>
        <w:rPr>
          <w:rFonts w:cstheme="minorHAnsi"/>
        </w:rPr>
      </w:pPr>
      <w:r w:rsidRPr="00C857D3">
        <w:rPr>
          <w:rFonts w:cstheme="minorHAnsi"/>
          <w:noProof/>
        </w:rPr>
        <w:drawing>
          <wp:inline distT="0" distB="0" distL="0" distR="0" wp14:anchorId="2E9B1CCB" wp14:editId="3F9EB882">
            <wp:extent cx="5943600" cy="91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14400"/>
                    </a:xfrm>
                    <a:prstGeom prst="rect">
                      <a:avLst/>
                    </a:prstGeom>
                  </pic:spPr>
                </pic:pic>
              </a:graphicData>
            </a:graphic>
          </wp:inline>
        </w:drawing>
      </w:r>
    </w:p>
    <w:p w14:paraId="2992917E" w14:textId="5D0D12C2" w:rsidR="00C857D3" w:rsidRDefault="00C857D3" w:rsidP="0078514C">
      <w:pPr>
        <w:spacing w:after="0" w:line="240" w:lineRule="auto"/>
        <w:rPr>
          <w:rFonts w:cstheme="minorHAnsi"/>
        </w:rPr>
      </w:pPr>
    </w:p>
    <w:p w14:paraId="599572DE" w14:textId="1EA927AF" w:rsidR="00C857D3" w:rsidRDefault="008021AC" w:rsidP="0078514C">
      <w:pPr>
        <w:spacing w:after="0" w:line="240" w:lineRule="auto"/>
        <w:rPr>
          <w:rFonts w:cstheme="minorHAnsi"/>
        </w:rPr>
      </w:pPr>
      <w:r w:rsidRPr="008021AC">
        <w:rPr>
          <w:rFonts w:cstheme="minorHAnsi"/>
          <w:noProof/>
        </w:rPr>
        <w:lastRenderedPageBreak/>
        <w:drawing>
          <wp:inline distT="0" distB="0" distL="0" distR="0" wp14:anchorId="79A97ADD" wp14:editId="28429DB6">
            <wp:extent cx="5943600" cy="25215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1585"/>
                    </a:xfrm>
                    <a:prstGeom prst="rect">
                      <a:avLst/>
                    </a:prstGeom>
                  </pic:spPr>
                </pic:pic>
              </a:graphicData>
            </a:graphic>
          </wp:inline>
        </w:drawing>
      </w:r>
    </w:p>
    <w:p w14:paraId="5A6432DF" w14:textId="51008E18" w:rsidR="008021AC" w:rsidRDefault="008021AC" w:rsidP="0078514C">
      <w:pPr>
        <w:spacing w:after="0" w:line="240" w:lineRule="auto"/>
        <w:rPr>
          <w:rFonts w:cstheme="minorHAnsi"/>
        </w:rPr>
      </w:pPr>
    </w:p>
    <w:p w14:paraId="1D581CF1" w14:textId="452EE5CF" w:rsidR="008021AC" w:rsidRDefault="008021AC" w:rsidP="0078514C">
      <w:pPr>
        <w:spacing w:after="0" w:line="240" w:lineRule="auto"/>
        <w:rPr>
          <w:rFonts w:cstheme="minorHAnsi"/>
        </w:rPr>
      </w:pPr>
      <w:r>
        <w:rPr>
          <w:rFonts w:cstheme="minorHAnsi"/>
        </w:rPr>
        <w:t>Delete a view:</w:t>
      </w:r>
    </w:p>
    <w:p w14:paraId="33330660" w14:textId="59A65912" w:rsidR="008021AC" w:rsidRDefault="008021AC" w:rsidP="0078514C">
      <w:pPr>
        <w:spacing w:after="0" w:line="240" w:lineRule="auto"/>
        <w:rPr>
          <w:rFonts w:cstheme="minorHAnsi"/>
        </w:rPr>
      </w:pPr>
      <w:r w:rsidRPr="008021AC">
        <w:rPr>
          <w:rFonts w:cstheme="minorHAnsi"/>
          <w:noProof/>
        </w:rPr>
        <w:drawing>
          <wp:inline distT="0" distB="0" distL="0" distR="0" wp14:anchorId="5FC1F01A" wp14:editId="2E24ED0A">
            <wp:extent cx="1952898" cy="485843"/>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2898" cy="485843"/>
                    </a:xfrm>
                    <a:prstGeom prst="rect">
                      <a:avLst/>
                    </a:prstGeom>
                  </pic:spPr>
                </pic:pic>
              </a:graphicData>
            </a:graphic>
          </wp:inline>
        </w:drawing>
      </w:r>
    </w:p>
    <w:p w14:paraId="5DB3E978" w14:textId="249213E5" w:rsidR="008021AC" w:rsidRDefault="008021AC" w:rsidP="0078514C">
      <w:pPr>
        <w:spacing w:after="0" w:line="240" w:lineRule="auto"/>
        <w:rPr>
          <w:rFonts w:cstheme="minorHAnsi"/>
        </w:rPr>
      </w:pPr>
      <w:r w:rsidRPr="008021AC">
        <w:rPr>
          <w:rFonts w:cstheme="minorHAnsi"/>
          <w:noProof/>
        </w:rPr>
        <w:drawing>
          <wp:inline distT="0" distB="0" distL="0" distR="0" wp14:anchorId="2E611B92" wp14:editId="5A23A587">
            <wp:extent cx="5943600" cy="19437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3735"/>
                    </a:xfrm>
                    <a:prstGeom prst="rect">
                      <a:avLst/>
                    </a:prstGeom>
                  </pic:spPr>
                </pic:pic>
              </a:graphicData>
            </a:graphic>
          </wp:inline>
        </w:drawing>
      </w:r>
    </w:p>
    <w:p w14:paraId="7560163F" w14:textId="77777777" w:rsidR="008021AC" w:rsidRDefault="008021AC" w:rsidP="0078514C">
      <w:pPr>
        <w:spacing w:after="0" w:line="240" w:lineRule="auto"/>
        <w:rPr>
          <w:rFonts w:cstheme="minorHAnsi"/>
        </w:rPr>
      </w:pPr>
    </w:p>
    <w:p w14:paraId="3CE20F1F" w14:textId="6BAA0A75" w:rsidR="008021AC" w:rsidRPr="008021AC" w:rsidRDefault="008021AC" w:rsidP="0078514C">
      <w:pPr>
        <w:spacing w:after="0" w:line="240" w:lineRule="auto"/>
        <w:rPr>
          <w:rFonts w:cstheme="minorHAnsi"/>
          <w:b/>
        </w:rPr>
      </w:pPr>
      <w:r w:rsidRPr="008021AC">
        <w:rPr>
          <w:rFonts w:cstheme="minorHAnsi"/>
          <w:b/>
        </w:rPr>
        <w:t>Stored procedures</w:t>
      </w:r>
    </w:p>
    <w:p w14:paraId="6FBE556C" w14:textId="28211ED2" w:rsidR="008021AC" w:rsidRDefault="008021AC" w:rsidP="0078514C">
      <w:pPr>
        <w:spacing w:after="0" w:line="240" w:lineRule="auto"/>
        <w:rPr>
          <w:rFonts w:cstheme="minorHAnsi"/>
        </w:rPr>
      </w:pPr>
      <w:r w:rsidRPr="008021AC">
        <w:rPr>
          <w:rFonts w:cstheme="minorHAnsi"/>
          <w:noProof/>
        </w:rPr>
        <w:drawing>
          <wp:inline distT="0" distB="0" distL="0" distR="0" wp14:anchorId="089E4034" wp14:editId="1B497213">
            <wp:extent cx="5943600" cy="22059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05990"/>
                    </a:xfrm>
                    <a:prstGeom prst="rect">
                      <a:avLst/>
                    </a:prstGeom>
                  </pic:spPr>
                </pic:pic>
              </a:graphicData>
            </a:graphic>
          </wp:inline>
        </w:drawing>
      </w:r>
    </w:p>
    <w:p w14:paraId="19A817D6" w14:textId="12B313E4" w:rsidR="00285F24" w:rsidRDefault="00285F24" w:rsidP="0078514C">
      <w:pPr>
        <w:spacing w:after="0" w:line="240" w:lineRule="auto"/>
        <w:rPr>
          <w:rFonts w:cstheme="minorHAnsi"/>
        </w:rPr>
      </w:pPr>
      <w:r w:rsidRPr="00285F24">
        <w:rPr>
          <w:rFonts w:cstheme="minorHAnsi"/>
          <w:noProof/>
        </w:rPr>
        <w:lastRenderedPageBreak/>
        <w:drawing>
          <wp:inline distT="0" distB="0" distL="0" distR="0" wp14:anchorId="7B0EC9CC" wp14:editId="13C51ED7">
            <wp:extent cx="5943600" cy="1685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85925"/>
                    </a:xfrm>
                    <a:prstGeom prst="rect">
                      <a:avLst/>
                    </a:prstGeom>
                  </pic:spPr>
                </pic:pic>
              </a:graphicData>
            </a:graphic>
          </wp:inline>
        </w:drawing>
      </w:r>
    </w:p>
    <w:p w14:paraId="4AD789A7" w14:textId="6E033028" w:rsidR="008021AC" w:rsidRDefault="00285F24" w:rsidP="0078514C">
      <w:pPr>
        <w:spacing w:after="0" w:line="240" w:lineRule="auto"/>
        <w:rPr>
          <w:rFonts w:cstheme="minorHAnsi"/>
        </w:rPr>
      </w:pPr>
      <w:r w:rsidRPr="00285F24">
        <w:rPr>
          <w:rFonts w:cstheme="minorHAnsi"/>
          <w:noProof/>
        </w:rPr>
        <w:drawing>
          <wp:inline distT="0" distB="0" distL="0" distR="0" wp14:anchorId="5A8B4766" wp14:editId="06AE7676">
            <wp:extent cx="5943600" cy="30638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3875"/>
                    </a:xfrm>
                    <a:prstGeom prst="rect">
                      <a:avLst/>
                    </a:prstGeom>
                  </pic:spPr>
                </pic:pic>
              </a:graphicData>
            </a:graphic>
          </wp:inline>
        </w:drawing>
      </w:r>
    </w:p>
    <w:p w14:paraId="0B5B5D94" w14:textId="4B21B1BC" w:rsidR="00285F24" w:rsidRDefault="00285F24" w:rsidP="0078514C">
      <w:pPr>
        <w:spacing w:after="0" w:line="240" w:lineRule="auto"/>
        <w:rPr>
          <w:rFonts w:cstheme="minorHAnsi"/>
        </w:rPr>
      </w:pPr>
    </w:p>
    <w:p w14:paraId="66AC5143" w14:textId="0C3CE118" w:rsidR="00285F24" w:rsidRDefault="00285F24" w:rsidP="0078514C">
      <w:pPr>
        <w:spacing w:after="0" w:line="240" w:lineRule="auto"/>
        <w:rPr>
          <w:rFonts w:cstheme="minorHAnsi"/>
        </w:rPr>
      </w:pPr>
      <w:r w:rsidRPr="00285F24">
        <w:rPr>
          <w:rFonts w:cstheme="minorHAnsi"/>
          <w:noProof/>
        </w:rPr>
        <w:drawing>
          <wp:inline distT="0" distB="0" distL="0" distR="0" wp14:anchorId="58E9BCE1" wp14:editId="4ACCA6A0">
            <wp:extent cx="5943600" cy="2286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86000"/>
                    </a:xfrm>
                    <a:prstGeom prst="rect">
                      <a:avLst/>
                    </a:prstGeom>
                  </pic:spPr>
                </pic:pic>
              </a:graphicData>
            </a:graphic>
          </wp:inline>
        </w:drawing>
      </w:r>
    </w:p>
    <w:p w14:paraId="16941808" w14:textId="2E8981BB" w:rsidR="00285F24" w:rsidRDefault="00285F24" w:rsidP="0078514C">
      <w:pPr>
        <w:spacing w:after="0" w:line="240" w:lineRule="auto"/>
        <w:rPr>
          <w:rFonts w:cstheme="minorHAnsi"/>
        </w:rPr>
      </w:pPr>
    </w:p>
    <w:p w14:paraId="6C42AF82" w14:textId="3538742E" w:rsidR="00285F24" w:rsidRPr="00285F24" w:rsidRDefault="00285F24" w:rsidP="0078514C">
      <w:pPr>
        <w:spacing w:after="0" w:line="240" w:lineRule="auto"/>
        <w:rPr>
          <w:rFonts w:cstheme="minorHAnsi"/>
          <w:b/>
        </w:rPr>
      </w:pPr>
      <w:r w:rsidRPr="00285F24">
        <w:rPr>
          <w:rFonts w:cstheme="minorHAnsi"/>
          <w:b/>
        </w:rPr>
        <w:t>ACID transactions</w:t>
      </w:r>
    </w:p>
    <w:p w14:paraId="51CDE1BA" w14:textId="38604BA1" w:rsidR="00285F24" w:rsidRDefault="00285F24" w:rsidP="0078514C">
      <w:pPr>
        <w:spacing w:after="0" w:line="240" w:lineRule="auto"/>
        <w:rPr>
          <w:rFonts w:cstheme="minorHAnsi"/>
        </w:rPr>
      </w:pPr>
      <w:r w:rsidRPr="00285F24">
        <w:rPr>
          <w:rFonts w:cstheme="minorHAnsi"/>
          <w:noProof/>
        </w:rPr>
        <w:lastRenderedPageBreak/>
        <w:drawing>
          <wp:inline distT="0" distB="0" distL="0" distR="0" wp14:anchorId="45A0BEEC" wp14:editId="7951A7D1">
            <wp:extent cx="594360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8460"/>
                    </a:xfrm>
                    <a:prstGeom prst="rect">
                      <a:avLst/>
                    </a:prstGeom>
                  </pic:spPr>
                </pic:pic>
              </a:graphicData>
            </a:graphic>
          </wp:inline>
        </w:drawing>
      </w:r>
    </w:p>
    <w:p w14:paraId="48BD6A30" w14:textId="77777777" w:rsidR="00285F24" w:rsidRPr="00285F24" w:rsidRDefault="00285F24" w:rsidP="00285F24">
      <w:pPr>
        <w:spacing w:before="100" w:beforeAutospacing="1" w:after="100" w:afterAutospacing="1" w:line="240" w:lineRule="auto"/>
        <w:rPr>
          <w:rFonts w:ascii="Times New Roman" w:eastAsia="Times New Roman" w:hAnsi="Times New Roman" w:cs="Times New Roman"/>
          <w:sz w:val="24"/>
          <w:szCs w:val="24"/>
        </w:rPr>
      </w:pPr>
      <w:r w:rsidRPr="00285F24">
        <w:rPr>
          <w:rFonts w:ascii="Times New Roman" w:eastAsia="Times New Roman" w:hAnsi="Times New Roman" w:cs="Times New Roman"/>
          <w:sz w:val="24"/>
          <w:szCs w:val="24"/>
        </w:rPr>
        <w:t>ACID transactions are Atomic - all or nothing, leave the database in a Consistent state, Isolated from any other process that changes the same data, and Durable - the changes they make are permanent.</w:t>
      </w:r>
    </w:p>
    <w:p w14:paraId="61423A3A" w14:textId="77777777" w:rsidR="00285F24" w:rsidRDefault="00285F24" w:rsidP="0078514C">
      <w:pPr>
        <w:spacing w:after="0" w:line="240" w:lineRule="auto"/>
        <w:rPr>
          <w:rFonts w:cstheme="minorHAnsi"/>
        </w:rPr>
      </w:pPr>
    </w:p>
    <w:p w14:paraId="7D3CA1AB" w14:textId="0886FCA6" w:rsidR="00285F24" w:rsidRDefault="00285F24" w:rsidP="0078514C">
      <w:pPr>
        <w:spacing w:after="0" w:line="240" w:lineRule="auto"/>
        <w:rPr>
          <w:rFonts w:cstheme="minorHAnsi"/>
        </w:rPr>
      </w:pPr>
    </w:p>
    <w:p w14:paraId="3D97313D" w14:textId="66EAE0E5" w:rsidR="00285F24" w:rsidRDefault="00285F24" w:rsidP="0078514C">
      <w:pPr>
        <w:spacing w:after="0" w:line="240" w:lineRule="auto"/>
        <w:rPr>
          <w:rFonts w:cstheme="minorHAnsi"/>
        </w:rPr>
      </w:pPr>
      <w:r w:rsidRPr="00285F24">
        <w:rPr>
          <w:rFonts w:cstheme="minorHAnsi"/>
          <w:noProof/>
        </w:rPr>
        <w:drawing>
          <wp:inline distT="0" distB="0" distL="0" distR="0" wp14:anchorId="0D77F648" wp14:editId="43B997AF">
            <wp:extent cx="5943600" cy="30486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8635"/>
                    </a:xfrm>
                    <a:prstGeom prst="rect">
                      <a:avLst/>
                    </a:prstGeom>
                  </pic:spPr>
                </pic:pic>
              </a:graphicData>
            </a:graphic>
          </wp:inline>
        </w:drawing>
      </w:r>
    </w:p>
    <w:p w14:paraId="5BC2A40E" w14:textId="06A5E55C" w:rsidR="00285F24" w:rsidRDefault="00285F24" w:rsidP="0078514C">
      <w:pPr>
        <w:spacing w:after="0" w:line="240" w:lineRule="auto"/>
        <w:rPr>
          <w:rFonts w:cstheme="minorHAnsi"/>
        </w:rPr>
      </w:pPr>
      <w:r w:rsidRPr="00285F24">
        <w:rPr>
          <w:rFonts w:cstheme="minorHAnsi"/>
          <w:noProof/>
        </w:rPr>
        <w:lastRenderedPageBreak/>
        <w:drawing>
          <wp:inline distT="0" distB="0" distL="0" distR="0" wp14:anchorId="7DEAE572" wp14:editId="5554C45D">
            <wp:extent cx="5943600" cy="30651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5145"/>
                    </a:xfrm>
                    <a:prstGeom prst="rect">
                      <a:avLst/>
                    </a:prstGeom>
                  </pic:spPr>
                </pic:pic>
              </a:graphicData>
            </a:graphic>
          </wp:inline>
        </w:drawing>
      </w:r>
    </w:p>
    <w:p w14:paraId="255CBBFC" w14:textId="77777777" w:rsidR="00285F24" w:rsidRDefault="00285F24" w:rsidP="0078514C">
      <w:pPr>
        <w:spacing w:after="0" w:line="240" w:lineRule="auto"/>
        <w:rPr>
          <w:rFonts w:cstheme="minorHAnsi"/>
        </w:rPr>
      </w:pPr>
    </w:p>
    <w:p w14:paraId="0D70AC8A" w14:textId="08D6DAB8" w:rsidR="00285F24" w:rsidRDefault="00285F24" w:rsidP="0078514C">
      <w:pPr>
        <w:spacing w:after="0" w:line="240" w:lineRule="auto"/>
        <w:rPr>
          <w:rFonts w:cstheme="minorHAnsi"/>
        </w:rPr>
      </w:pPr>
      <w:r w:rsidRPr="00285F24">
        <w:rPr>
          <w:rFonts w:cstheme="minorHAnsi"/>
          <w:noProof/>
        </w:rPr>
        <w:drawing>
          <wp:inline distT="0" distB="0" distL="0" distR="0" wp14:anchorId="29E419B8" wp14:editId="00DB6FCD">
            <wp:extent cx="5943600" cy="33362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6290"/>
                    </a:xfrm>
                    <a:prstGeom prst="rect">
                      <a:avLst/>
                    </a:prstGeom>
                  </pic:spPr>
                </pic:pic>
              </a:graphicData>
            </a:graphic>
          </wp:inline>
        </w:drawing>
      </w:r>
    </w:p>
    <w:p w14:paraId="3591673D" w14:textId="3FBC024D" w:rsidR="00285F24" w:rsidRDefault="00285F24" w:rsidP="0078514C">
      <w:pPr>
        <w:spacing w:after="0" w:line="240" w:lineRule="auto"/>
        <w:rPr>
          <w:rFonts w:cstheme="minorHAnsi"/>
        </w:rPr>
      </w:pPr>
      <w:r w:rsidRPr="00285F24">
        <w:rPr>
          <w:rFonts w:cstheme="minorHAnsi"/>
          <w:noProof/>
        </w:rPr>
        <w:drawing>
          <wp:inline distT="0" distB="0" distL="0" distR="0" wp14:anchorId="0AAAF270" wp14:editId="0CDAC4C9">
            <wp:extent cx="5943600" cy="14446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44625"/>
                    </a:xfrm>
                    <a:prstGeom prst="rect">
                      <a:avLst/>
                    </a:prstGeom>
                  </pic:spPr>
                </pic:pic>
              </a:graphicData>
            </a:graphic>
          </wp:inline>
        </w:drawing>
      </w:r>
    </w:p>
    <w:p w14:paraId="2AB10F0D" w14:textId="6CB07EA0" w:rsidR="00285F24" w:rsidRDefault="00285F24" w:rsidP="0078514C">
      <w:pPr>
        <w:spacing w:after="0" w:line="240" w:lineRule="auto"/>
        <w:rPr>
          <w:rFonts w:cstheme="minorHAnsi"/>
        </w:rPr>
      </w:pPr>
      <w:r w:rsidRPr="00285F24">
        <w:rPr>
          <w:rFonts w:cstheme="minorHAnsi"/>
          <w:noProof/>
        </w:rPr>
        <w:lastRenderedPageBreak/>
        <w:drawing>
          <wp:inline distT="0" distB="0" distL="0" distR="0" wp14:anchorId="2C4C83EE" wp14:editId="3A51BC45">
            <wp:extent cx="5943600" cy="29667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6720"/>
                    </a:xfrm>
                    <a:prstGeom prst="rect">
                      <a:avLst/>
                    </a:prstGeom>
                  </pic:spPr>
                </pic:pic>
              </a:graphicData>
            </a:graphic>
          </wp:inline>
        </w:drawing>
      </w:r>
    </w:p>
    <w:p w14:paraId="49F6BEFA" w14:textId="6AA64AE9" w:rsidR="00285F24" w:rsidRDefault="00285F24" w:rsidP="0078514C">
      <w:pPr>
        <w:spacing w:after="0" w:line="240" w:lineRule="auto"/>
        <w:rPr>
          <w:rFonts w:cstheme="minorHAnsi"/>
        </w:rPr>
      </w:pPr>
    </w:p>
    <w:p w14:paraId="44782F6A" w14:textId="77777777" w:rsidR="00285F24" w:rsidRDefault="00285F24" w:rsidP="00285F24">
      <w:pPr>
        <w:pStyle w:val="Heading1"/>
      </w:pPr>
      <w:r>
        <w:t>Summary &amp; Highlights</w:t>
      </w:r>
    </w:p>
    <w:p w14:paraId="51BFDFFB" w14:textId="77777777" w:rsidR="00285F24" w:rsidRDefault="00285F24" w:rsidP="00285F24">
      <w:pPr>
        <w:pStyle w:val="NormalWeb"/>
      </w:pPr>
      <w:r>
        <w:t>Congratulations! You have completed this lesson. At this point in the course, you know:</w:t>
      </w:r>
    </w:p>
    <w:p w14:paraId="49007E4B" w14:textId="77777777" w:rsidR="00285F24" w:rsidRDefault="00285F24" w:rsidP="00285F24">
      <w:pPr>
        <w:pStyle w:val="NormalWeb"/>
        <w:numPr>
          <w:ilvl w:val="0"/>
          <w:numId w:val="12"/>
        </w:numPr>
      </w:pPr>
      <w:r>
        <w:t xml:space="preserve">Views are a dynamic mechanism for presenting data from one or more </w:t>
      </w:r>
      <w:proofErr w:type="spellStart"/>
      <w:r>
        <w:t>tables.A</w:t>
      </w:r>
      <w:proofErr w:type="spellEnd"/>
      <w:r>
        <w:t xml:space="preserve"> transaction represents a complete unit of work, which can be one or more SQL statements.</w:t>
      </w:r>
    </w:p>
    <w:p w14:paraId="32F9E27B" w14:textId="77777777" w:rsidR="00285F24" w:rsidRDefault="00285F24" w:rsidP="00285F24">
      <w:pPr>
        <w:pStyle w:val="NormalWeb"/>
        <w:numPr>
          <w:ilvl w:val="0"/>
          <w:numId w:val="12"/>
        </w:numPr>
      </w:pPr>
      <w:r>
        <w:t>An ACID transaction is one where all the SQL statements must complete successfully, or none at all.</w:t>
      </w:r>
    </w:p>
    <w:p w14:paraId="37725D5A" w14:textId="77777777" w:rsidR="00285F24" w:rsidRDefault="00285F24" w:rsidP="00285F24">
      <w:pPr>
        <w:pStyle w:val="NormalWeb"/>
        <w:numPr>
          <w:ilvl w:val="0"/>
          <w:numId w:val="12"/>
        </w:numPr>
      </w:pPr>
      <w:r>
        <w:t>A stored procedure is a set of SQL statements that are stored and executed on the database server, allowing you to send one statement as an alternative to sending multiple statements.</w:t>
      </w:r>
    </w:p>
    <w:p w14:paraId="39742947" w14:textId="39E90C0A" w:rsidR="00285F24" w:rsidRDefault="00285F24" w:rsidP="00285F24">
      <w:pPr>
        <w:pStyle w:val="NormalWeb"/>
        <w:numPr>
          <w:ilvl w:val="0"/>
          <w:numId w:val="12"/>
        </w:numPr>
      </w:pPr>
      <w:r>
        <w:t xml:space="preserve">You can write stored procedures in many different languages like SQL PL, PL/SQL, Java, and C. </w:t>
      </w:r>
    </w:p>
    <w:p w14:paraId="3C7F9E2B" w14:textId="06E3BCDA" w:rsidR="008308CC" w:rsidRDefault="008308CC" w:rsidP="008308CC">
      <w:pPr>
        <w:pStyle w:val="NormalWeb"/>
      </w:pPr>
    </w:p>
    <w:p w14:paraId="69D0B9E1" w14:textId="13EDBD9E" w:rsidR="008308CC" w:rsidRPr="008308CC" w:rsidRDefault="008308CC" w:rsidP="008308CC">
      <w:pPr>
        <w:pStyle w:val="NormalWeb"/>
        <w:rPr>
          <w:b/>
        </w:rPr>
      </w:pPr>
      <w:r w:rsidRPr="008308CC">
        <w:rPr>
          <w:b/>
        </w:rPr>
        <w:t>Exercise</w:t>
      </w:r>
    </w:p>
    <w:p w14:paraId="060159FC" w14:textId="77777777" w:rsidR="008308CC" w:rsidRPr="008308CC" w:rsidRDefault="008308CC" w:rsidP="008308C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308CC">
        <w:rPr>
          <w:rFonts w:ascii="Times New Roman" w:eastAsia="Times New Roman" w:hAnsi="Times New Roman" w:cs="Times New Roman"/>
          <w:sz w:val="24"/>
          <w:szCs w:val="24"/>
        </w:rPr>
        <w:t xml:space="preserve">You will create a stored procedure routine named </w:t>
      </w:r>
      <w:r w:rsidRPr="008308CC">
        <w:rPr>
          <w:rFonts w:ascii="Times New Roman" w:eastAsia="Times New Roman" w:hAnsi="Times New Roman" w:cs="Times New Roman"/>
          <w:b/>
          <w:bCs/>
          <w:sz w:val="24"/>
          <w:szCs w:val="24"/>
        </w:rPr>
        <w:t>RETRIEVE_ALL</w:t>
      </w:r>
      <w:r w:rsidRPr="008308CC">
        <w:rPr>
          <w:rFonts w:ascii="Times New Roman" w:eastAsia="Times New Roman" w:hAnsi="Times New Roman" w:cs="Times New Roman"/>
          <w:sz w:val="24"/>
          <w:szCs w:val="24"/>
        </w:rPr>
        <w:t>.</w:t>
      </w:r>
    </w:p>
    <w:p w14:paraId="7CE5B983" w14:textId="77777777" w:rsidR="008308CC" w:rsidRPr="008308CC" w:rsidRDefault="008308CC" w:rsidP="008308C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308CC">
        <w:rPr>
          <w:rFonts w:ascii="Times New Roman" w:eastAsia="Times New Roman" w:hAnsi="Times New Roman" w:cs="Times New Roman"/>
          <w:sz w:val="24"/>
          <w:szCs w:val="24"/>
        </w:rPr>
        <w:t xml:space="preserve">This </w:t>
      </w:r>
      <w:r w:rsidRPr="008308CC">
        <w:rPr>
          <w:rFonts w:ascii="Times New Roman" w:eastAsia="Times New Roman" w:hAnsi="Times New Roman" w:cs="Times New Roman"/>
          <w:b/>
          <w:bCs/>
          <w:sz w:val="24"/>
          <w:szCs w:val="24"/>
        </w:rPr>
        <w:t>RETRIEVE_ALL</w:t>
      </w:r>
      <w:r w:rsidRPr="008308CC">
        <w:rPr>
          <w:rFonts w:ascii="Times New Roman" w:eastAsia="Times New Roman" w:hAnsi="Times New Roman" w:cs="Times New Roman"/>
          <w:sz w:val="24"/>
          <w:szCs w:val="24"/>
        </w:rPr>
        <w:t xml:space="preserve"> routine will contain an SQL query to retrieve all the records from the PETSALE table, so you don't need to write the same query over and over again. You just call the stored procedure routine to execute the query </w:t>
      </w:r>
      <w:proofErr w:type="spellStart"/>
      <w:r w:rsidRPr="008308CC">
        <w:rPr>
          <w:rFonts w:ascii="Times New Roman" w:eastAsia="Times New Roman" w:hAnsi="Times New Roman" w:cs="Times New Roman"/>
          <w:sz w:val="24"/>
          <w:szCs w:val="24"/>
        </w:rPr>
        <w:t>everytime</w:t>
      </w:r>
      <w:proofErr w:type="spellEnd"/>
      <w:r w:rsidRPr="008308CC">
        <w:rPr>
          <w:rFonts w:ascii="Times New Roman" w:eastAsia="Times New Roman" w:hAnsi="Times New Roman" w:cs="Times New Roman"/>
          <w:sz w:val="24"/>
          <w:szCs w:val="24"/>
        </w:rPr>
        <w:t>.</w:t>
      </w:r>
    </w:p>
    <w:p w14:paraId="140AD3CC" w14:textId="77777777" w:rsidR="008308CC" w:rsidRPr="008308CC" w:rsidRDefault="008308CC" w:rsidP="008308C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308CC">
        <w:rPr>
          <w:rFonts w:ascii="Times New Roman" w:eastAsia="Times New Roman" w:hAnsi="Times New Roman" w:cs="Times New Roman"/>
          <w:sz w:val="24"/>
          <w:szCs w:val="24"/>
        </w:rPr>
        <w:t xml:space="preserve">To create the stored procedure routine, copy the code below and paste it to the textbox of the </w:t>
      </w:r>
      <w:r w:rsidRPr="008308CC">
        <w:rPr>
          <w:rFonts w:ascii="Times New Roman" w:eastAsia="Times New Roman" w:hAnsi="Times New Roman" w:cs="Times New Roman"/>
          <w:b/>
          <w:bCs/>
          <w:sz w:val="24"/>
          <w:szCs w:val="24"/>
        </w:rPr>
        <w:t>Run SQL</w:t>
      </w:r>
      <w:r w:rsidRPr="008308CC">
        <w:rPr>
          <w:rFonts w:ascii="Times New Roman" w:eastAsia="Times New Roman" w:hAnsi="Times New Roman" w:cs="Times New Roman"/>
          <w:sz w:val="24"/>
          <w:szCs w:val="24"/>
        </w:rPr>
        <w:t xml:space="preserve"> page. Click </w:t>
      </w:r>
      <w:r w:rsidRPr="008308CC">
        <w:rPr>
          <w:rFonts w:ascii="Times New Roman" w:eastAsia="Times New Roman" w:hAnsi="Times New Roman" w:cs="Times New Roman"/>
          <w:b/>
          <w:bCs/>
          <w:sz w:val="24"/>
          <w:szCs w:val="24"/>
        </w:rPr>
        <w:t>Run all</w:t>
      </w:r>
      <w:r w:rsidRPr="008308CC">
        <w:rPr>
          <w:rFonts w:ascii="Times New Roman" w:eastAsia="Times New Roman" w:hAnsi="Times New Roman" w:cs="Times New Roman"/>
          <w:sz w:val="24"/>
          <w:szCs w:val="24"/>
        </w:rPr>
        <w:t>.</w:t>
      </w:r>
    </w:p>
    <w:p w14:paraId="22901FFB" w14:textId="1E755340" w:rsidR="008308CC" w:rsidRDefault="008308CC" w:rsidP="008308CC">
      <w:pPr>
        <w:pStyle w:val="NormalWeb"/>
      </w:pPr>
      <w:r w:rsidRPr="008308CC">
        <w:rPr>
          <w:noProof/>
        </w:rPr>
        <w:lastRenderedPageBreak/>
        <w:drawing>
          <wp:inline distT="0" distB="0" distL="0" distR="0" wp14:anchorId="16078F7A" wp14:editId="66D7FB0A">
            <wp:extent cx="5943600" cy="23996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99665"/>
                    </a:xfrm>
                    <a:prstGeom prst="rect">
                      <a:avLst/>
                    </a:prstGeom>
                  </pic:spPr>
                </pic:pic>
              </a:graphicData>
            </a:graphic>
          </wp:inline>
        </w:drawing>
      </w:r>
    </w:p>
    <w:p w14:paraId="10626582" w14:textId="0D1C94CC" w:rsidR="008308CC" w:rsidRDefault="008308CC" w:rsidP="008308CC">
      <w:pPr>
        <w:pStyle w:val="NormalWeb"/>
      </w:pPr>
      <w:r w:rsidRPr="008308CC">
        <w:rPr>
          <w:noProof/>
        </w:rPr>
        <w:drawing>
          <wp:inline distT="0" distB="0" distL="0" distR="0" wp14:anchorId="1C8518CC" wp14:editId="3F174424">
            <wp:extent cx="594360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40180"/>
                    </a:xfrm>
                    <a:prstGeom prst="rect">
                      <a:avLst/>
                    </a:prstGeom>
                  </pic:spPr>
                </pic:pic>
              </a:graphicData>
            </a:graphic>
          </wp:inline>
        </w:drawing>
      </w:r>
    </w:p>
    <w:p w14:paraId="0894B5B3" w14:textId="77777777" w:rsidR="00285F24" w:rsidRDefault="00285F24" w:rsidP="0078514C">
      <w:pPr>
        <w:spacing w:after="0" w:line="240" w:lineRule="auto"/>
        <w:rPr>
          <w:rFonts w:cstheme="minorHAnsi"/>
        </w:rPr>
      </w:pPr>
    </w:p>
    <w:p w14:paraId="697DE8CD" w14:textId="77777777" w:rsidR="00285F24" w:rsidRDefault="00285F24" w:rsidP="0078514C">
      <w:pPr>
        <w:spacing w:after="0" w:line="240" w:lineRule="auto"/>
        <w:rPr>
          <w:rFonts w:cstheme="minorHAnsi"/>
        </w:rPr>
      </w:pPr>
    </w:p>
    <w:p w14:paraId="4044FA49" w14:textId="77777777" w:rsidR="00285F24" w:rsidRDefault="00285F24" w:rsidP="0078514C">
      <w:pPr>
        <w:spacing w:after="0" w:line="240" w:lineRule="auto"/>
        <w:rPr>
          <w:rFonts w:cstheme="minorHAnsi"/>
        </w:rPr>
      </w:pPr>
    </w:p>
    <w:p w14:paraId="1C598375" w14:textId="2AAD8937" w:rsidR="00285F24" w:rsidRDefault="00285F24" w:rsidP="0078514C">
      <w:pPr>
        <w:spacing w:after="0" w:line="240" w:lineRule="auto"/>
        <w:rPr>
          <w:rFonts w:cstheme="minorHAnsi"/>
        </w:rPr>
      </w:pPr>
    </w:p>
    <w:p w14:paraId="5E75C3F1" w14:textId="77777777" w:rsidR="00285F24" w:rsidRDefault="00285F24" w:rsidP="0078514C">
      <w:pPr>
        <w:spacing w:after="0" w:line="240" w:lineRule="auto"/>
        <w:rPr>
          <w:rFonts w:cstheme="minorHAnsi"/>
        </w:rPr>
      </w:pPr>
    </w:p>
    <w:p w14:paraId="31EF5F07" w14:textId="39C41402" w:rsidR="00285F24" w:rsidRDefault="00285F24" w:rsidP="0078514C">
      <w:pPr>
        <w:spacing w:after="0" w:line="240" w:lineRule="auto"/>
        <w:rPr>
          <w:rFonts w:cstheme="minorHAnsi"/>
        </w:rPr>
      </w:pPr>
    </w:p>
    <w:p w14:paraId="324063C0" w14:textId="77777777" w:rsidR="00285F24" w:rsidRDefault="00285F24" w:rsidP="0078514C">
      <w:pPr>
        <w:spacing w:after="0" w:line="240" w:lineRule="auto"/>
        <w:rPr>
          <w:rFonts w:cstheme="minorHAnsi"/>
        </w:rPr>
      </w:pPr>
    </w:p>
    <w:sectPr w:rsidR="00285F24">
      <w:footerReference w:type="default" r:id="rId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6367E8" w14:textId="77777777" w:rsidR="006151A4" w:rsidRDefault="006151A4" w:rsidP="00D73911">
      <w:pPr>
        <w:spacing w:after="0" w:line="240" w:lineRule="auto"/>
      </w:pPr>
      <w:r>
        <w:separator/>
      </w:r>
    </w:p>
  </w:endnote>
  <w:endnote w:type="continuationSeparator" w:id="0">
    <w:p w14:paraId="58D5A1E6" w14:textId="77777777" w:rsidR="006151A4" w:rsidRDefault="006151A4"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8A7DAC" w:rsidRPr="00D73911" w:rsidRDefault="008A7DA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849B1" w14:textId="77777777" w:rsidR="006151A4" w:rsidRDefault="006151A4" w:rsidP="00D73911">
      <w:pPr>
        <w:spacing w:after="0" w:line="240" w:lineRule="auto"/>
      </w:pPr>
      <w:r>
        <w:separator/>
      </w:r>
    </w:p>
  </w:footnote>
  <w:footnote w:type="continuationSeparator" w:id="0">
    <w:p w14:paraId="48259A81" w14:textId="77777777" w:rsidR="006151A4" w:rsidRDefault="006151A4"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C317C"/>
    <w:multiLevelType w:val="multilevel"/>
    <w:tmpl w:val="19E0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497594"/>
    <w:multiLevelType w:val="multilevel"/>
    <w:tmpl w:val="F59E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E35221"/>
    <w:multiLevelType w:val="multilevel"/>
    <w:tmpl w:val="F65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431B3D"/>
    <w:multiLevelType w:val="multilevel"/>
    <w:tmpl w:val="5018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8"/>
  </w:num>
  <w:num w:numId="3">
    <w:abstractNumId w:val="6"/>
  </w:num>
  <w:num w:numId="4">
    <w:abstractNumId w:val="5"/>
  </w:num>
  <w:num w:numId="5">
    <w:abstractNumId w:val="2"/>
  </w:num>
  <w:num w:numId="6">
    <w:abstractNumId w:val="9"/>
  </w:num>
  <w:num w:numId="7">
    <w:abstractNumId w:val="7"/>
  </w:num>
  <w:num w:numId="8">
    <w:abstractNumId w:val="12"/>
  </w:num>
  <w:num w:numId="9">
    <w:abstractNumId w:val="0"/>
  </w:num>
  <w:num w:numId="10">
    <w:abstractNumId w:val="10"/>
  </w:num>
  <w:num w:numId="11">
    <w:abstractNumId w:val="4"/>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asFANNfQuItAAAA"/>
  </w:docVars>
  <w:rsids>
    <w:rsidRoot w:val="00741823"/>
    <w:rsid w:val="0001265A"/>
    <w:rsid w:val="00020F2C"/>
    <w:rsid w:val="00024B35"/>
    <w:rsid w:val="000272B3"/>
    <w:rsid w:val="00032141"/>
    <w:rsid w:val="00033E20"/>
    <w:rsid w:val="000537D3"/>
    <w:rsid w:val="00053B6E"/>
    <w:rsid w:val="0005476C"/>
    <w:rsid w:val="000A4EDF"/>
    <w:rsid w:val="000B4573"/>
    <w:rsid w:val="000E05D0"/>
    <w:rsid w:val="000E3637"/>
    <w:rsid w:val="000E4F17"/>
    <w:rsid w:val="0010669F"/>
    <w:rsid w:val="00115E5C"/>
    <w:rsid w:val="0013658A"/>
    <w:rsid w:val="00136FD0"/>
    <w:rsid w:val="00141FEF"/>
    <w:rsid w:val="001577B6"/>
    <w:rsid w:val="00160D1D"/>
    <w:rsid w:val="00161CB7"/>
    <w:rsid w:val="00170A82"/>
    <w:rsid w:val="00173316"/>
    <w:rsid w:val="001874C0"/>
    <w:rsid w:val="00187E45"/>
    <w:rsid w:val="001A3031"/>
    <w:rsid w:val="001A6B21"/>
    <w:rsid w:val="001B0B10"/>
    <w:rsid w:val="001C01C6"/>
    <w:rsid w:val="001D0267"/>
    <w:rsid w:val="001D3A1A"/>
    <w:rsid w:val="001E4DD1"/>
    <w:rsid w:val="001F387D"/>
    <w:rsid w:val="00206375"/>
    <w:rsid w:val="0021667C"/>
    <w:rsid w:val="002300D6"/>
    <w:rsid w:val="00235F44"/>
    <w:rsid w:val="002423BF"/>
    <w:rsid w:val="0024263E"/>
    <w:rsid w:val="00244E68"/>
    <w:rsid w:val="00246C6C"/>
    <w:rsid w:val="00247B64"/>
    <w:rsid w:val="0025734B"/>
    <w:rsid w:val="00285F24"/>
    <w:rsid w:val="002A4681"/>
    <w:rsid w:val="002A7F64"/>
    <w:rsid w:val="002B256D"/>
    <w:rsid w:val="002B5975"/>
    <w:rsid w:val="00303344"/>
    <w:rsid w:val="00317B62"/>
    <w:rsid w:val="00325196"/>
    <w:rsid w:val="00341123"/>
    <w:rsid w:val="00342158"/>
    <w:rsid w:val="00353CEB"/>
    <w:rsid w:val="00367065"/>
    <w:rsid w:val="00390E44"/>
    <w:rsid w:val="003944AA"/>
    <w:rsid w:val="00394B34"/>
    <w:rsid w:val="003C74DF"/>
    <w:rsid w:val="003D2CFD"/>
    <w:rsid w:val="003E7218"/>
    <w:rsid w:val="003F1188"/>
    <w:rsid w:val="00405AC3"/>
    <w:rsid w:val="0040684B"/>
    <w:rsid w:val="00412398"/>
    <w:rsid w:val="00412843"/>
    <w:rsid w:val="00416FCD"/>
    <w:rsid w:val="00424D08"/>
    <w:rsid w:val="004277F7"/>
    <w:rsid w:val="0045374B"/>
    <w:rsid w:val="004769FF"/>
    <w:rsid w:val="004C186C"/>
    <w:rsid w:val="004C31CE"/>
    <w:rsid w:val="004C5EA8"/>
    <w:rsid w:val="00530078"/>
    <w:rsid w:val="00530359"/>
    <w:rsid w:val="00535F1A"/>
    <w:rsid w:val="00544611"/>
    <w:rsid w:val="00552BB0"/>
    <w:rsid w:val="00560FAE"/>
    <w:rsid w:val="005922A7"/>
    <w:rsid w:val="005A3D9B"/>
    <w:rsid w:val="005A5195"/>
    <w:rsid w:val="005C3991"/>
    <w:rsid w:val="005D213F"/>
    <w:rsid w:val="005D2214"/>
    <w:rsid w:val="005D30FF"/>
    <w:rsid w:val="005E3604"/>
    <w:rsid w:val="005F5C15"/>
    <w:rsid w:val="00607C74"/>
    <w:rsid w:val="006151A4"/>
    <w:rsid w:val="006272AA"/>
    <w:rsid w:val="00646E6B"/>
    <w:rsid w:val="00656076"/>
    <w:rsid w:val="00657973"/>
    <w:rsid w:val="00657E32"/>
    <w:rsid w:val="00661313"/>
    <w:rsid w:val="00683267"/>
    <w:rsid w:val="006E021F"/>
    <w:rsid w:val="006E1639"/>
    <w:rsid w:val="006E5F5B"/>
    <w:rsid w:val="00700091"/>
    <w:rsid w:val="007202AE"/>
    <w:rsid w:val="0072140B"/>
    <w:rsid w:val="00723693"/>
    <w:rsid w:val="00741823"/>
    <w:rsid w:val="007514E1"/>
    <w:rsid w:val="00765E24"/>
    <w:rsid w:val="00771319"/>
    <w:rsid w:val="0078514C"/>
    <w:rsid w:val="00790A64"/>
    <w:rsid w:val="00794799"/>
    <w:rsid w:val="007A5492"/>
    <w:rsid w:val="007B4F08"/>
    <w:rsid w:val="007D048C"/>
    <w:rsid w:val="007D1031"/>
    <w:rsid w:val="007D42D4"/>
    <w:rsid w:val="007D7837"/>
    <w:rsid w:val="007E1F5B"/>
    <w:rsid w:val="007F34B0"/>
    <w:rsid w:val="007F5671"/>
    <w:rsid w:val="008021AC"/>
    <w:rsid w:val="0080280B"/>
    <w:rsid w:val="008308CC"/>
    <w:rsid w:val="00830C92"/>
    <w:rsid w:val="0083469A"/>
    <w:rsid w:val="008511B3"/>
    <w:rsid w:val="00852EFB"/>
    <w:rsid w:val="00856F80"/>
    <w:rsid w:val="0089678C"/>
    <w:rsid w:val="008974BE"/>
    <w:rsid w:val="008A011C"/>
    <w:rsid w:val="008A0FE6"/>
    <w:rsid w:val="008A7AA0"/>
    <w:rsid w:val="008A7DAC"/>
    <w:rsid w:val="008B59ED"/>
    <w:rsid w:val="008D7869"/>
    <w:rsid w:val="0090134F"/>
    <w:rsid w:val="009018BF"/>
    <w:rsid w:val="00903B04"/>
    <w:rsid w:val="00913045"/>
    <w:rsid w:val="00913BFC"/>
    <w:rsid w:val="00921339"/>
    <w:rsid w:val="00952537"/>
    <w:rsid w:val="00956BAD"/>
    <w:rsid w:val="00967410"/>
    <w:rsid w:val="00982440"/>
    <w:rsid w:val="00982FB4"/>
    <w:rsid w:val="00985EFE"/>
    <w:rsid w:val="009A1A20"/>
    <w:rsid w:val="009C385D"/>
    <w:rsid w:val="009C67D6"/>
    <w:rsid w:val="009D175F"/>
    <w:rsid w:val="009E30A9"/>
    <w:rsid w:val="009F10DB"/>
    <w:rsid w:val="00A0117D"/>
    <w:rsid w:val="00A051F6"/>
    <w:rsid w:val="00A147BE"/>
    <w:rsid w:val="00A21D34"/>
    <w:rsid w:val="00A31B69"/>
    <w:rsid w:val="00A343EE"/>
    <w:rsid w:val="00A54153"/>
    <w:rsid w:val="00A57878"/>
    <w:rsid w:val="00A6074F"/>
    <w:rsid w:val="00A75CC4"/>
    <w:rsid w:val="00A815F3"/>
    <w:rsid w:val="00A87B92"/>
    <w:rsid w:val="00A915B0"/>
    <w:rsid w:val="00A931DE"/>
    <w:rsid w:val="00AA2BFD"/>
    <w:rsid w:val="00AA3B1B"/>
    <w:rsid w:val="00AE5675"/>
    <w:rsid w:val="00AF6445"/>
    <w:rsid w:val="00B0660B"/>
    <w:rsid w:val="00B133A7"/>
    <w:rsid w:val="00B20F01"/>
    <w:rsid w:val="00B32C1F"/>
    <w:rsid w:val="00B3582B"/>
    <w:rsid w:val="00B51A8A"/>
    <w:rsid w:val="00B66378"/>
    <w:rsid w:val="00B93598"/>
    <w:rsid w:val="00B9613F"/>
    <w:rsid w:val="00BD0026"/>
    <w:rsid w:val="00BD6D37"/>
    <w:rsid w:val="00BF44FF"/>
    <w:rsid w:val="00C014F7"/>
    <w:rsid w:val="00C054A1"/>
    <w:rsid w:val="00C07407"/>
    <w:rsid w:val="00C24A6C"/>
    <w:rsid w:val="00C52802"/>
    <w:rsid w:val="00C558F5"/>
    <w:rsid w:val="00C6480F"/>
    <w:rsid w:val="00C857D3"/>
    <w:rsid w:val="00C96498"/>
    <w:rsid w:val="00CC4E68"/>
    <w:rsid w:val="00CC50F1"/>
    <w:rsid w:val="00CD00D6"/>
    <w:rsid w:val="00CF5772"/>
    <w:rsid w:val="00CF62BA"/>
    <w:rsid w:val="00D12EA6"/>
    <w:rsid w:val="00D13647"/>
    <w:rsid w:val="00D36723"/>
    <w:rsid w:val="00D4431C"/>
    <w:rsid w:val="00D47BA7"/>
    <w:rsid w:val="00D507EF"/>
    <w:rsid w:val="00D55160"/>
    <w:rsid w:val="00D73911"/>
    <w:rsid w:val="00D9301F"/>
    <w:rsid w:val="00D95E6D"/>
    <w:rsid w:val="00DB33AA"/>
    <w:rsid w:val="00DE11C8"/>
    <w:rsid w:val="00DF01BD"/>
    <w:rsid w:val="00DF2F73"/>
    <w:rsid w:val="00E01375"/>
    <w:rsid w:val="00E02F47"/>
    <w:rsid w:val="00E03220"/>
    <w:rsid w:val="00E04A6C"/>
    <w:rsid w:val="00E064D9"/>
    <w:rsid w:val="00E16FE2"/>
    <w:rsid w:val="00E30557"/>
    <w:rsid w:val="00E53091"/>
    <w:rsid w:val="00E5745C"/>
    <w:rsid w:val="00E61C6F"/>
    <w:rsid w:val="00E72013"/>
    <w:rsid w:val="00E862B1"/>
    <w:rsid w:val="00E86A56"/>
    <w:rsid w:val="00E95597"/>
    <w:rsid w:val="00EB3FF2"/>
    <w:rsid w:val="00EB6B5D"/>
    <w:rsid w:val="00EC09AF"/>
    <w:rsid w:val="00ED0A8A"/>
    <w:rsid w:val="00ED18AA"/>
    <w:rsid w:val="00EE71EB"/>
    <w:rsid w:val="00EF1669"/>
    <w:rsid w:val="00EF7D48"/>
    <w:rsid w:val="00F106DF"/>
    <w:rsid w:val="00F26009"/>
    <w:rsid w:val="00F273B1"/>
    <w:rsid w:val="00F467E9"/>
    <w:rsid w:val="00F51131"/>
    <w:rsid w:val="00F54DC2"/>
    <w:rsid w:val="00F64FF4"/>
    <w:rsid w:val="00F80723"/>
    <w:rsid w:val="00F95A3A"/>
    <w:rsid w:val="00FC3AF5"/>
    <w:rsid w:val="00FD64E1"/>
    <w:rsid w:val="00FD7149"/>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68169-2174-4C73-8F37-7FEBAA35C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4199</TotalTime>
  <Pages>10</Pages>
  <Words>278</Words>
  <Characters>1588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59</cp:revision>
  <dcterms:created xsi:type="dcterms:W3CDTF">2021-12-26T10:25:00Z</dcterms:created>
  <dcterms:modified xsi:type="dcterms:W3CDTF">2022-10-03T18:46:00Z</dcterms:modified>
</cp:coreProperties>
</file>